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5B2C3" w14:textId="77777777" w:rsidR="007C5615" w:rsidRDefault="007C5615" w:rsidP="00526A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5314DB" w14:textId="56F03608" w:rsidR="00526AC9" w:rsidRPr="00526AC9" w:rsidRDefault="00526AC9" w:rsidP="00526A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C9">
        <w:rPr>
          <w:rFonts w:ascii="Times New Roman" w:hAnsi="Times New Roman" w:cs="Times New Roman"/>
          <w:b/>
          <w:sz w:val="28"/>
          <w:szCs w:val="28"/>
        </w:rPr>
        <w:t>Рекомендуемая структура Бизнес-плана инвестиционного проекта</w:t>
      </w:r>
    </w:p>
    <w:p w14:paraId="2D53F265" w14:textId="77777777" w:rsidR="00526AC9" w:rsidRPr="00526AC9" w:rsidRDefault="00526AC9" w:rsidP="00526A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86E88F" w14:textId="77777777" w:rsidR="00526AC9" w:rsidRPr="00526AC9" w:rsidRDefault="00526AC9" w:rsidP="00526A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26AC9">
        <w:rPr>
          <w:rFonts w:ascii="Times New Roman" w:hAnsi="Times New Roman" w:cs="Times New Roman"/>
          <w:sz w:val="28"/>
          <w:szCs w:val="28"/>
        </w:rPr>
        <w:t xml:space="preserve">раткое описание проекта с указанием цели проекта. </w:t>
      </w:r>
    </w:p>
    <w:p w14:paraId="3A945D96" w14:textId="77777777" w:rsidR="00526AC9" w:rsidRDefault="00526AC9" w:rsidP="00526A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C9">
        <w:rPr>
          <w:rFonts w:ascii="Times New Roman" w:hAnsi="Times New Roman" w:cs="Times New Roman"/>
          <w:sz w:val="28"/>
          <w:szCs w:val="28"/>
        </w:rPr>
        <w:t>история создания бизнеса, описание текущей деятельности компании – инициатора или группы компаний, в котор</w:t>
      </w:r>
      <w:r>
        <w:rPr>
          <w:rFonts w:ascii="Times New Roman" w:hAnsi="Times New Roman" w:cs="Times New Roman"/>
          <w:sz w:val="28"/>
          <w:szCs w:val="28"/>
        </w:rPr>
        <w:t>ую входит компания – инициатор.</w:t>
      </w:r>
    </w:p>
    <w:p w14:paraId="68D720B3" w14:textId="5DF429ED" w:rsidR="00526AC9" w:rsidRDefault="00526AC9" w:rsidP="00526A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реализации проекта, </w:t>
      </w:r>
      <w:r w:rsidRPr="00526AC9">
        <w:rPr>
          <w:rFonts w:ascii="Times New Roman" w:hAnsi="Times New Roman" w:cs="Times New Roman"/>
          <w:sz w:val="28"/>
          <w:szCs w:val="28"/>
        </w:rPr>
        <w:t>требования к необходимой инфраструктуре с указанием момента возникновения их потребности, расчета необходимых мощностей, с учетом особенностей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(данные заявки</w:t>
      </w:r>
      <w:r w:rsidR="00A8077D" w:rsidRPr="00A8077D">
        <w:rPr>
          <w:rFonts w:ascii="Times New Roman" w:hAnsi="Times New Roman" w:cs="Times New Roman"/>
          <w:sz w:val="28"/>
          <w:szCs w:val="28"/>
        </w:rPr>
        <w:t xml:space="preserve"> </w:t>
      </w:r>
      <w:r w:rsidR="00A8077D">
        <w:rPr>
          <w:rFonts w:ascii="Times New Roman" w:hAnsi="Times New Roman" w:cs="Times New Roman"/>
          <w:sz w:val="28"/>
          <w:szCs w:val="28"/>
        </w:rPr>
        <w:t>–</w:t>
      </w:r>
      <w:r w:rsidR="00A8077D" w:rsidRPr="00A8077D">
        <w:rPr>
          <w:rFonts w:ascii="Times New Roman" w:hAnsi="Times New Roman" w:cs="Times New Roman"/>
          <w:sz w:val="28"/>
          <w:szCs w:val="28"/>
        </w:rPr>
        <w:t xml:space="preserve"> </w:t>
      </w:r>
      <w:r w:rsidR="00A8077D">
        <w:rPr>
          <w:rFonts w:ascii="Times New Roman" w:hAnsi="Times New Roman" w:cs="Times New Roman"/>
          <w:sz w:val="28"/>
          <w:szCs w:val="28"/>
        </w:rPr>
        <w:t xml:space="preserve">площадь, </w:t>
      </w:r>
      <w:r w:rsidR="00CD1993">
        <w:rPr>
          <w:rFonts w:ascii="Times New Roman" w:hAnsi="Times New Roman" w:cs="Times New Roman"/>
          <w:sz w:val="28"/>
          <w:szCs w:val="28"/>
        </w:rPr>
        <w:t>потребность в</w:t>
      </w:r>
      <w:r w:rsidR="00A8077D">
        <w:rPr>
          <w:rFonts w:ascii="Times New Roman" w:hAnsi="Times New Roman" w:cs="Times New Roman"/>
          <w:sz w:val="28"/>
          <w:szCs w:val="28"/>
        </w:rPr>
        <w:t xml:space="preserve"> мощност</w:t>
      </w:r>
      <w:r w:rsidR="00CD1993">
        <w:rPr>
          <w:rFonts w:ascii="Times New Roman" w:hAnsi="Times New Roman" w:cs="Times New Roman"/>
          <w:sz w:val="28"/>
          <w:szCs w:val="28"/>
        </w:rPr>
        <w:t>ях, дата ввода в эксплуатацию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6AC9">
        <w:rPr>
          <w:rFonts w:ascii="Times New Roman" w:hAnsi="Times New Roman" w:cs="Times New Roman"/>
          <w:sz w:val="28"/>
          <w:szCs w:val="28"/>
        </w:rPr>
        <w:t>.</w:t>
      </w:r>
    </w:p>
    <w:p w14:paraId="200E71BC" w14:textId="77777777" w:rsidR="00526AC9" w:rsidRDefault="00526AC9" w:rsidP="00526A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C9">
        <w:rPr>
          <w:rFonts w:ascii="Times New Roman" w:hAnsi="Times New Roman" w:cs="Times New Roman"/>
          <w:sz w:val="28"/>
          <w:szCs w:val="28"/>
        </w:rPr>
        <w:t xml:space="preserve"> описание выпускаемой продукции или оказываемых услуг (сортамент продукции, в т.ч. количественные и качеств</w:t>
      </w:r>
      <w:r>
        <w:rPr>
          <w:rFonts w:ascii="Times New Roman" w:hAnsi="Times New Roman" w:cs="Times New Roman"/>
          <w:sz w:val="28"/>
          <w:szCs w:val="28"/>
        </w:rPr>
        <w:t>енные характеристики).</w:t>
      </w:r>
    </w:p>
    <w:p w14:paraId="652DF2B1" w14:textId="77777777" w:rsidR="00526AC9" w:rsidRPr="00526AC9" w:rsidRDefault="00526AC9" w:rsidP="00526A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C9">
        <w:rPr>
          <w:rFonts w:ascii="Times New Roman" w:hAnsi="Times New Roman" w:cs="Times New Roman"/>
          <w:sz w:val="28"/>
          <w:szCs w:val="28"/>
        </w:rPr>
        <w:t>анализ рынка сбыта (размер, существенные изменения, перспективы развития, описание конкурентной среды, основные покупатели, наличие заключённых договоров о намерении)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6AC9">
        <w:rPr>
          <w:rFonts w:ascii="Times New Roman" w:hAnsi="Times New Roman" w:cs="Times New Roman"/>
          <w:sz w:val="28"/>
          <w:szCs w:val="28"/>
        </w:rPr>
        <w:t> </w:t>
      </w:r>
    </w:p>
    <w:p w14:paraId="2EC44F63" w14:textId="77777777" w:rsidR="005A1F15" w:rsidRDefault="00526AC9" w:rsidP="00526A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C9">
        <w:rPr>
          <w:rFonts w:ascii="Times New Roman" w:hAnsi="Times New Roman" w:cs="Times New Roman"/>
          <w:sz w:val="28"/>
          <w:szCs w:val="28"/>
        </w:rPr>
        <w:t>анализ сырьевог</w:t>
      </w:r>
      <w:r w:rsidR="005A1F15">
        <w:rPr>
          <w:rFonts w:ascii="Times New Roman" w:hAnsi="Times New Roman" w:cs="Times New Roman"/>
          <w:sz w:val="28"/>
          <w:szCs w:val="28"/>
        </w:rPr>
        <w:t>о рынка, основные поставщики.</w:t>
      </w:r>
    </w:p>
    <w:p w14:paraId="3C264FB3" w14:textId="77777777" w:rsidR="005A1F15" w:rsidRDefault="00526AC9" w:rsidP="005A1F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C9">
        <w:rPr>
          <w:rFonts w:ascii="Times New Roman" w:hAnsi="Times New Roman" w:cs="Times New Roman"/>
          <w:sz w:val="28"/>
          <w:szCs w:val="28"/>
        </w:rPr>
        <w:t>количество создаваемых рабочих мест, численност</w:t>
      </w:r>
      <w:r w:rsidR="005A1F15">
        <w:rPr>
          <w:rFonts w:ascii="Times New Roman" w:hAnsi="Times New Roman" w:cs="Times New Roman"/>
          <w:sz w:val="28"/>
          <w:szCs w:val="28"/>
        </w:rPr>
        <w:t>ь</w:t>
      </w:r>
      <w:r w:rsidRPr="00526AC9">
        <w:rPr>
          <w:rFonts w:ascii="Times New Roman" w:hAnsi="Times New Roman" w:cs="Times New Roman"/>
          <w:sz w:val="28"/>
          <w:szCs w:val="28"/>
        </w:rPr>
        <w:t xml:space="preserve"> персонала </w:t>
      </w:r>
      <w:r w:rsidR="005A1F15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526AC9">
        <w:rPr>
          <w:rFonts w:ascii="Times New Roman" w:hAnsi="Times New Roman" w:cs="Times New Roman"/>
          <w:sz w:val="28"/>
          <w:szCs w:val="28"/>
        </w:rPr>
        <w:t>категори</w:t>
      </w:r>
      <w:r w:rsidR="005A1F15">
        <w:rPr>
          <w:rFonts w:ascii="Times New Roman" w:hAnsi="Times New Roman" w:cs="Times New Roman"/>
          <w:sz w:val="28"/>
          <w:szCs w:val="28"/>
        </w:rPr>
        <w:t>и</w:t>
      </w:r>
      <w:r w:rsidRPr="00526AC9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5A1F15">
        <w:rPr>
          <w:rFonts w:ascii="Times New Roman" w:hAnsi="Times New Roman" w:cs="Times New Roman"/>
          <w:sz w:val="28"/>
          <w:szCs w:val="28"/>
        </w:rPr>
        <w:t xml:space="preserve"> и заработной платы</w:t>
      </w:r>
      <w:r w:rsidRPr="00526AC9">
        <w:rPr>
          <w:rFonts w:ascii="Times New Roman" w:hAnsi="Times New Roman" w:cs="Times New Roman"/>
          <w:sz w:val="28"/>
          <w:szCs w:val="28"/>
        </w:rPr>
        <w:t>, график создания рабочих мест, тип создаваемых рабо</w:t>
      </w:r>
      <w:r>
        <w:rPr>
          <w:rFonts w:ascii="Times New Roman" w:hAnsi="Times New Roman" w:cs="Times New Roman"/>
          <w:sz w:val="28"/>
          <w:szCs w:val="28"/>
        </w:rPr>
        <w:t>чих мест (постоянные, временные</w:t>
      </w:r>
      <w:r w:rsidRPr="00526A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CC4B7D" w14:textId="77777777" w:rsidR="00526AC9" w:rsidRPr="005A1F15" w:rsidRDefault="005A1F15" w:rsidP="005A1F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C9">
        <w:rPr>
          <w:rFonts w:ascii="Times New Roman" w:hAnsi="Times New Roman" w:cs="Times New Roman"/>
          <w:sz w:val="28"/>
          <w:szCs w:val="28"/>
        </w:rPr>
        <w:t xml:space="preserve">используемые технологии проекта (поставщики оборудования/сырья, подрядчики по строительству, планируемые производственные мощности,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и </w:t>
      </w:r>
      <w:r w:rsidRPr="00526AC9">
        <w:rPr>
          <w:rFonts w:ascii="Times New Roman" w:hAnsi="Times New Roman" w:cs="Times New Roman"/>
          <w:sz w:val="28"/>
          <w:szCs w:val="28"/>
        </w:rPr>
        <w:t>наличие патентов, лицензий, сертификатов, квоты, информация о наличии разрешительной и проектной документации)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78BC7F" w14:textId="77777777" w:rsidR="00526AC9" w:rsidRDefault="00526AC9" w:rsidP="00526A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C9">
        <w:rPr>
          <w:rFonts w:ascii="Times New Roman" w:hAnsi="Times New Roman" w:cs="Times New Roman"/>
          <w:sz w:val="28"/>
          <w:szCs w:val="28"/>
        </w:rPr>
        <w:t>общая</w:t>
      </w:r>
      <w:r w:rsidR="005A1F15">
        <w:rPr>
          <w:rFonts w:ascii="Times New Roman" w:hAnsi="Times New Roman" w:cs="Times New Roman"/>
          <w:sz w:val="28"/>
          <w:szCs w:val="28"/>
        </w:rPr>
        <w:t xml:space="preserve"> стоимость проекта</w:t>
      </w:r>
      <w:r w:rsidRPr="00526AC9">
        <w:rPr>
          <w:rFonts w:ascii="Times New Roman" w:hAnsi="Times New Roman" w:cs="Times New Roman"/>
          <w:sz w:val="28"/>
          <w:szCs w:val="28"/>
        </w:rPr>
        <w:t>, структура затрат с указанием источников финансирования и календарного графика реализации проекта, включая описание текущего статуса и объема профинансированных расходов в рамках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E435EB" w14:textId="77777777" w:rsidR="00526AC9" w:rsidRPr="00526AC9" w:rsidRDefault="00526AC9" w:rsidP="00526A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C9">
        <w:rPr>
          <w:rFonts w:ascii="Times New Roman" w:hAnsi="Times New Roman" w:cs="Times New Roman"/>
          <w:sz w:val="28"/>
          <w:szCs w:val="28"/>
        </w:rPr>
        <w:t>Финансовое обоснование (финансовая модель), составленное на срок реализации проекта, которое должно включать:</w:t>
      </w:r>
      <w:r w:rsidRPr="00526AC9">
        <w:rPr>
          <w:rFonts w:ascii="Times New Roman" w:hAnsi="Times New Roman" w:cs="Times New Roman"/>
          <w:sz w:val="28"/>
          <w:szCs w:val="28"/>
        </w:rPr>
        <w:br/>
        <w:t>- прогноз баланса, отчета о прибылях и убытках, движения денежных средств, включающего прогноз выручки от реализации и основных статей операционных затрат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6AC9">
        <w:rPr>
          <w:rFonts w:ascii="Times New Roman" w:hAnsi="Times New Roman" w:cs="Times New Roman"/>
          <w:sz w:val="28"/>
          <w:szCs w:val="28"/>
        </w:rPr>
        <w:br/>
        <w:t>- расчет основных показателей инвестиционной привлекательности проекта (NPV, IRR, срок окупаемости проекта и иные).</w:t>
      </w:r>
    </w:p>
    <w:p w14:paraId="23F553C9" w14:textId="6AB7C538" w:rsidR="0050633A" w:rsidRDefault="00526AC9" w:rsidP="007C561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26AC9">
        <w:rPr>
          <w:rFonts w:ascii="Times New Roman" w:hAnsi="Times New Roman" w:cs="Times New Roman"/>
          <w:sz w:val="28"/>
          <w:szCs w:val="28"/>
        </w:rPr>
        <w:t>• анализ рисков проекта (финансовые, технологические и оп</w:t>
      </w:r>
      <w:r>
        <w:rPr>
          <w:rFonts w:ascii="Times New Roman" w:hAnsi="Times New Roman" w:cs="Times New Roman"/>
          <w:sz w:val="28"/>
          <w:szCs w:val="28"/>
        </w:rPr>
        <w:t>ерационные, рыночные, правовые).</w:t>
      </w:r>
    </w:p>
    <w:p w14:paraId="2715E224" w14:textId="2BD2136C" w:rsidR="007C5615" w:rsidRPr="007C5615" w:rsidRDefault="007C5615" w:rsidP="007C56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615">
        <w:rPr>
          <w:rFonts w:ascii="Times New Roman" w:hAnsi="Times New Roman" w:cs="Times New Roman"/>
          <w:sz w:val="28"/>
          <w:szCs w:val="28"/>
        </w:rPr>
        <w:t>Региональные и федеральные налоги</w:t>
      </w:r>
    </w:p>
    <w:sectPr w:rsidR="007C5615" w:rsidRPr="007C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22077"/>
    <w:multiLevelType w:val="multilevel"/>
    <w:tmpl w:val="4672D62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53F6BF5"/>
    <w:multiLevelType w:val="hybridMultilevel"/>
    <w:tmpl w:val="BE4AD2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3D549A"/>
    <w:multiLevelType w:val="hybridMultilevel"/>
    <w:tmpl w:val="B144124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B6EE60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C9"/>
    <w:rsid w:val="00526AC9"/>
    <w:rsid w:val="005A1F15"/>
    <w:rsid w:val="005B4AF2"/>
    <w:rsid w:val="006516A3"/>
    <w:rsid w:val="007C5615"/>
    <w:rsid w:val="00A8077D"/>
    <w:rsid w:val="00A95ACC"/>
    <w:rsid w:val="00CD1993"/>
    <w:rsid w:val="00DC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A6FB"/>
  <w15:chartTrackingRefBased/>
  <w15:docId w15:val="{A2ABB120-1D3E-475C-A9B3-62B78D9D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AC9"/>
    <w:pPr>
      <w:ind w:left="720"/>
      <w:contextualSpacing/>
    </w:pPr>
  </w:style>
  <w:style w:type="paragraph" w:customStyle="1" w:styleId="ConsPlusNormal">
    <w:name w:val="ConsPlusNormal"/>
    <w:rsid w:val="00526A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Львовна Панкратова</dc:creator>
  <cp:keywords/>
  <dc:description/>
  <cp:lastModifiedBy>Инчина Анна</cp:lastModifiedBy>
  <cp:revision>4</cp:revision>
  <dcterms:created xsi:type="dcterms:W3CDTF">2018-04-12T11:33:00Z</dcterms:created>
  <dcterms:modified xsi:type="dcterms:W3CDTF">2020-10-01T09:21:00Z</dcterms:modified>
</cp:coreProperties>
</file>